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EE" w:rsidRDefault="00904AEE">
      <w:pPr>
        <w:pStyle w:val="ConsPlusTitlePage"/>
      </w:pPr>
      <w:bookmarkStart w:id="0" w:name="_GoBack"/>
      <w:bookmarkEnd w:id="0"/>
      <w:r>
        <w:br/>
      </w:r>
    </w:p>
    <w:p w:rsidR="00904AEE" w:rsidRDefault="00904AEE">
      <w:pPr>
        <w:pStyle w:val="ConsPlusNormal"/>
        <w:jc w:val="both"/>
        <w:outlineLvl w:val="0"/>
      </w:pPr>
    </w:p>
    <w:p w:rsidR="00904AEE" w:rsidRDefault="00904AEE">
      <w:pPr>
        <w:pStyle w:val="ConsPlusTitle"/>
        <w:jc w:val="center"/>
      </w:pPr>
      <w:r>
        <w:t>ГОСУДАРСТВЕННЫЙ СОВЕТ ЧУВАШСКОЙ РЕСПУБЛИКИ</w:t>
      </w:r>
    </w:p>
    <w:p w:rsidR="00904AEE" w:rsidRDefault="00904AEE">
      <w:pPr>
        <w:pStyle w:val="ConsPlusTitle"/>
        <w:jc w:val="both"/>
      </w:pPr>
    </w:p>
    <w:p w:rsidR="00904AEE" w:rsidRDefault="00904AEE">
      <w:pPr>
        <w:pStyle w:val="ConsPlusTitle"/>
        <w:jc w:val="center"/>
      </w:pPr>
      <w:r>
        <w:t>ПОСТАНОВЛЕНИЕ</w:t>
      </w:r>
    </w:p>
    <w:p w:rsidR="00904AEE" w:rsidRDefault="00904AEE">
      <w:pPr>
        <w:pStyle w:val="ConsPlusTitle"/>
        <w:jc w:val="center"/>
      </w:pPr>
      <w:r>
        <w:t>от 30 мая 2019 г. N 831</w:t>
      </w:r>
    </w:p>
    <w:p w:rsidR="00904AEE" w:rsidRDefault="00904AEE">
      <w:pPr>
        <w:pStyle w:val="ConsPlusTitle"/>
        <w:jc w:val="both"/>
      </w:pPr>
    </w:p>
    <w:p w:rsidR="00904AEE" w:rsidRDefault="00904AEE">
      <w:pPr>
        <w:pStyle w:val="ConsPlusTitle"/>
        <w:jc w:val="center"/>
      </w:pPr>
      <w:r>
        <w:t>О НАЗНАЧЕНИИ МИРОВЫХ СУДЕЙ ЧУВАШСКОЙ РЕСПУБЛИКИ</w:t>
      </w:r>
    </w:p>
    <w:p w:rsidR="00904AEE" w:rsidRDefault="00904AEE">
      <w:pPr>
        <w:pStyle w:val="ConsPlusNormal"/>
        <w:jc w:val="both"/>
      </w:pPr>
    </w:p>
    <w:p w:rsidR="00904AEE" w:rsidRDefault="00904AE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80</w:t>
        </w:r>
      </w:hyperlink>
      <w:r>
        <w:t xml:space="preserve"> Конституции Чувашской Республики, </w:t>
      </w:r>
      <w:hyperlink r:id="rId6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7" w:history="1">
        <w:r>
          <w:rPr>
            <w:color w:val="0000FF"/>
          </w:rPr>
          <w:t>8</w:t>
        </w:r>
      </w:hyperlink>
      <w:r>
        <w:t xml:space="preserve"> Закона Чувашской Республики от 3 марта 2000 года N 2 "О мировых судьях Чувашской Республики",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от 12 мая 2000 года N 8 "О создании должностей мировых судей и судебных участков в Чувашской Республике" Государственный Совет Чувашской Республики постановляет:</w:t>
      </w:r>
      <w:proofErr w:type="gramEnd"/>
    </w:p>
    <w:p w:rsidR="00904AEE" w:rsidRDefault="00904AEE">
      <w:pPr>
        <w:pStyle w:val="ConsPlusNormal"/>
        <w:spacing w:before="220"/>
        <w:ind w:firstLine="540"/>
        <w:jc w:val="both"/>
      </w:pPr>
      <w:r>
        <w:t>1. Назначить мировыми судьями Чувашской Республики на восьмилетний срок полномочий:</w:t>
      </w:r>
    </w:p>
    <w:p w:rsidR="00904AEE" w:rsidRDefault="00904A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4A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AEE" w:rsidRDefault="00904AEE">
            <w:pPr>
              <w:pStyle w:val="ConsPlusNormal"/>
              <w:jc w:val="both"/>
            </w:pPr>
            <w:r>
              <w:rPr>
                <w:color w:val="392C69"/>
              </w:rPr>
              <w:t>Абзац второй пункта 1 вступает в силу с 1 августа 2019 года (</w:t>
            </w:r>
            <w:hyperlink w:anchor="P17" w:history="1">
              <w:r>
                <w:rPr>
                  <w:color w:val="0000FF"/>
                </w:rPr>
                <w:t>абзац второй пункта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04AEE" w:rsidRDefault="00904AEE">
      <w:pPr>
        <w:pStyle w:val="ConsPlusNormal"/>
        <w:spacing w:before="280"/>
        <w:ind w:firstLine="540"/>
        <w:jc w:val="both"/>
      </w:pPr>
      <w:bookmarkStart w:id="1" w:name="P11"/>
      <w:bookmarkEnd w:id="1"/>
      <w:r>
        <w:t>Волкову Светлану Геннадьевну - по судебному участку N 2 г. Канаша Чувашской Республики;</w:t>
      </w:r>
    </w:p>
    <w:p w:rsidR="00904AEE" w:rsidRDefault="00904A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4A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AEE" w:rsidRDefault="00904AEE">
            <w:pPr>
              <w:pStyle w:val="ConsPlusNormal"/>
              <w:jc w:val="both"/>
            </w:pPr>
            <w:r>
              <w:rPr>
                <w:color w:val="392C69"/>
              </w:rPr>
              <w:t>Абзац третий пункта 1 вступил в силу с 17 июня 2019 года (</w:t>
            </w:r>
            <w:hyperlink w:anchor="P17" w:history="1">
              <w:r>
                <w:rPr>
                  <w:color w:val="0000FF"/>
                </w:rPr>
                <w:t>абзац второй пункта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04AEE" w:rsidRDefault="00904AEE">
      <w:pPr>
        <w:pStyle w:val="ConsPlusNormal"/>
        <w:spacing w:before="280"/>
        <w:ind w:firstLine="540"/>
        <w:jc w:val="both"/>
      </w:pPr>
      <w:bookmarkStart w:id="2" w:name="P13"/>
      <w:bookmarkEnd w:id="2"/>
      <w:r>
        <w:t>Кочкину Ольгу Геннадьевну - по судебному участку N 8 Ленинского района г. Чебоксары Чувашской Республики;</w:t>
      </w:r>
    </w:p>
    <w:p w:rsidR="00904AEE" w:rsidRDefault="00904AEE">
      <w:pPr>
        <w:pStyle w:val="ConsPlusNormal"/>
        <w:spacing w:before="220"/>
        <w:ind w:firstLine="540"/>
        <w:jc w:val="both"/>
      </w:pPr>
      <w:proofErr w:type="spellStart"/>
      <w:r>
        <w:t>Опарышеву</w:t>
      </w:r>
      <w:proofErr w:type="spellEnd"/>
      <w:r>
        <w:t xml:space="preserve"> Светлану Владимировну - по судебному участку N 2 г. Алатыря Чувашской Республики.</w:t>
      </w:r>
    </w:p>
    <w:p w:rsidR="00904AEE" w:rsidRDefault="00904AEE">
      <w:pPr>
        <w:pStyle w:val="ConsPlusNormal"/>
        <w:spacing w:before="220"/>
        <w:ind w:firstLine="540"/>
        <w:jc w:val="both"/>
      </w:pPr>
      <w:r>
        <w:t>2. Направить настоящее постановление в Верховный Суд Чувашской Республики.</w:t>
      </w:r>
    </w:p>
    <w:p w:rsidR="00904AEE" w:rsidRDefault="00904AE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16 июня 2019 года, за исключением положений, для которых настоящим пунктом предусмотрены иные сроки вступления в силу.</w:t>
      </w:r>
    </w:p>
    <w:bookmarkStart w:id="3" w:name="P17"/>
    <w:bookmarkEnd w:id="3"/>
    <w:p w:rsidR="00904AEE" w:rsidRDefault="00904AE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"P11" </w:instrText>
      </w:r>
      <w:r>
        <w:fldChar w:fldCharType="separate"/>
      </w:r>
      <w:r>
        <w:rPr>
          <w:color w:val="0000FF"/>
        </w:rPr>
        <w:t>Абзац второй пункта 1</w:t>
      </w:r>
      <w:r w:rsidRPr="001B2896">
        <w:rPr>
          <w:color w:val="0000FF"/>
        </w:rPr>
        <w:fldChar w:fldCharType="end"/>
      </w:r>
      <w:r>
        <w:t xml:space="preserve"> настоящего постановления вступает в силу с 1 августа 2019 года, </w:t>
      </w:r>
      <w:hyperlink w:anchor="P13" w:history="1">
        <w:r>
          <w:rPr>
            <w:color w:val="0000FF"/>
          </w:rPr>
          <w:t>абзац третий пункта 1</w:t>
        </w:r>
      </w:hyperlink>
      <w:r>
        <w:t xml:space="preserve"> настоящего постановления вступает в силу с 17 июня 2019 года.</w:t>
      </w:r>
    </w:p>
    <w:p w:rsidR="00904AEE" w:rsidRDefault="00904AEE">
      <w:pPr>
        <w:pStyle w:val="ConsPlusNormal"/>
        <w:jc w:val="both"/>
      </w:pPr>
    </w:p>
    <w:p w:rsidR="00904AEE" w:rsidRDefault="00904AEE">
      <w:pPr>
        <w:pStyle w:val="ConsPlusNormal"/>
        <w:jc w:val="right"/>
      </w:pPr>
      <w:r>
        <w:t>Председатель Государственного Совета</w:t>
      </w:r>
    </w:p>
    <w:p w:rsidR="00904AEE" w:rsidRDefault="00904AEE">
      <w:pPr>
        <w:pStyle w:val="ConsPlusNormal"/>
        <w:jc w:val="right"/>
      </w:pPr>
      <w:r>
        <w:t>Чувашской Республики</w:t>
      </w:r>
    </w:p>
    <w:p w:rsidR="00904AEE" w:rsidRDefault="00904AEE">
      <w:pPr>
        <w:pStyle w:val="ConsPlusNormal"/>
        <w:jc w:val="right"/>
      </w:pPr>
      <w:r>
        <w:t>А.Е.ЕГОРОВА</w:t>
      </w:r>
    </w:p>
    <w:p w:rsidR="00904AEE" w:rsidRDefault="00904AEE">
      <w:pPr>
        <w:pStyle w:val="ConsPlusNormal"/>
        <w:jc w:val="both"/>
      </w:pPr>
    </w:p>
    <w:p w:rsidR="00904AEE" w:rsidRDefault="00904AEE">
      <w:pPr>
        <w:pStyle w:val="ConsPlusNormal"/>
        <w:jc w:val="both"/>
      </w:pPr>
    </w:p>
    <w:p w:rsidR="00904AEE" w:rsidRDefault="00904A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294" w:rsidRDefault="00A62294"/>
    <w:sectPr w:rsidR="00A62294" w:rsidSect="00BB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904AEE"/>
    <w:rsid w:val="00A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FF91CEF3A923B3679F83D3181C53A2BBEC3030BA8C71F4B19F9AECC1BE98E14FC179E61D52A8700C6F00B51A9AE9y8Q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3FF91CEF3A923B3679F83D3181C53A2BBEC3038B88579F9B2C290E498B29AE6409E7CE10C52AB77126F01AA13CEBAC717BFCB006713AA7A5EAFEAyCQ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3FF91CEF3A923B3679F83D3181C53A2BBEC3038B88579F9B2C290E498B29AE6409E7CE10C52AB77126F0AAA13CEBAC717BFCB006713AA7A5EAFEAyCQEN" TargetMode="External"/><Relationship Id="rId5" Type="http://schemas.openxmlformats.org/officeDocument/2006/relationships/hyperlink" Target="consultantplus://offline/ref=1103FF91CEF3A923B3679F83D3181C53A2BBEC3038B88E76F2B9C290E498B29AE6409E7CE10C52AB77126C01A213CEBAC717BFCB006713AA7A5EAFEAyCQ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Сташенко Сюзанна</dc:creator>
  <cp:lastModifiedBy>Минюст Чувашии Сташенко Сюзанна</cp:lastModifiedBy>
  <cp:revision>2</cp:revision>
  <dcterms:created xsi:type="dcterms:W3CDTF">2020-02-27T13:16:00Z</dcterms:created>
  <dcterms:modified xsi:type="dcterms:W3CDTF">2020-02-27T13:17:00Z</dcterms:modified>
</cp:coreProperties>
</file>